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961BEF" w:rsidRDefault="00DC6D55" w:rsidP="00961BEF">
      <w:pPr>
        <w:ind w:firstLine="720"/>
        <w:jc w:val="both"/>
      </w:pPr>
    </w:p>
    <w:p w:rsidR="001A1E1D" w:rsidRPr="004820B5" w:rsidRDefault="001A1E1D" w:rsidP="004820B5">
      <w:pPr>
        <w:pStyle w:val="ConsPlusNormal"/>
        <w:rPr>
          <w:rFonts w:ascii="Times New Roman" w:hAnsi="Times New Roman" w:cs="Times New Roman"/>
          <w:b/>
        </w:rPr>
      </w:pPr>
    </w:p>
    <w:p w:rsidR="001A1E1D" w:rsidRPr="004820B5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4820B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67815" w:rsidRPr="004820B5" w:rsidRDefault="002A573C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82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4820B5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="00DC6D55" w:rsidRPr="004820B5">
        <w:rPr>
          <w:rFonts w:ascii="Times New Roman" w:hAnsi="Times New Roman" w:cs="Times New Roman"/>
          <w:sz w:val="28"/>
          <w:szCs w:val="28"/>
        </w:rPr>
        <w:t>отдела урегулирования задолженности Межрайонной ИФНС России №27 по Санкт-Петербург</w:t>
      </w:r>
      <w:r w:rsidR="00DE7AE5" w:rsidRPr="004820B5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F3DC4" w:rsidRPr="007F3DC4" w:rsidRDefault="00D314D7" w:rsidP="007F3DC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A573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 Межрайонной ИФНС России №27 по Санкт-Петербургу (далее </w:t>
      </w:r>
      <w:r w:rsidR="002A573C">
        <w:rPr>
          <w:rFonts w:ascii="Times New Roman" w:hAnsi="Times New Roman" w:cs="Times New Roman"/>
          <w:sz w:val="28"/>
          <w:szCs w:val="28"/>
        </w:rPr>
        <w:t>–</w:t>
      </w:r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r w:rsidR="002A573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D7189" w:rsidRPr="00FD7189">
        <w:rPr>
          <w:rFonts w:ascii="Times New Roman" w:hAnsi="Times New Roman" w:cs="Times New Roman"/>
          <w:sz w:val="28"/>
          <w:szCs w:val="28"/>
        </w:rPr>
        <w:t>государственн</w:t>
      </w:r>
      <w:r w:rsidR="002A573C">
        <w:rPr>
          <w:rFonts w:ascii="Times New Roman" w:hAnsi="Times New Roman" w:cs="Times New Roman"/>
          <w:sz w:val="28"/>
          <w:szCs w:val="28"/>
        </w:rPr>
        <w:t>ый</w:t>
      </w:r>
      <w:r w:rsidR="00FD7189" w:rsidRPr="00FD7189">
        <w:rPr>
          <w:rFonts w:ascii="Times New Roman" w:hAnsi="Times New Roman" w:cs="Times New Roman"/>
          <w:sz w:val="28"/>
          <w:szCs w:val="28"/>
        </w:rPr>
        <w:t xml:space="preserve"> </w:t>
      </w:r>
      <w:r w:rsidR="002A573C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Pr="00D314D7">
        <w:rPr>
          <w:rFonts w:ascii="Times New Roman" w:hAnsi="Times New Roman" w:cs="Times New Roman"/>
          <w:sz w:val="28"/>
          <w:szCs w:val="28"/>
        </w:rPr>
        <w:t xml:space="preserve">) </w:t>
      </w:r>
      <w:r w:rsidR="007F3DC4" w:rsidRPr="007F3DC4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7F3DC4" w:rsidRDefault="007F3DC4" w:rsidP="007F3DC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3DC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A573C" w:rsidRPr="002A573C">
        <w:rPr>
          <w:rFonts w:ascii="Times New Roman" w:hAnsi="Times New Roman" w:cs="Times New Roman"/>
          <w:sz w:val="28"/>
          <w:szCs w:val="28"/>
        </w:rPr>
        <w:t>- 11-3-3-094</w:t>
      </w:r>
    </w:p>
    <w:p w:rsidR="00D314D7" w:rsidRPr="00D314D7" w:rsidRDefault="00D314D7" w:rsidP="007F3DC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DF4EA5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r w:rsidR="004A3E3B" w:rsidRPr="004A3E3B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Pr="00D314D7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DF4EA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4A3E3B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Pr="00D314D7">
        <w:rPr>
          <w:rFonts w:ascii="Times New Roman" w:hAnsi="Times New Roman" w:cs="Times New Roman"/>
          <w:sz w:val="28"/>
          <w:szCs w:val="28"/>
        </w:rPr>
        <w:t>: осуществление контрольно-надзорной деятельности.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F4EA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осуществляется приказом начальника Межрайонной ИФНС России №27 по Санкт-Петербургу.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5. </w:t>
      </w:r>
      <w:r w:rsidR="00DF4EA5">
        <w:rPr>
          <w:rFonts w:ascii="Times New Roman" w:hAnsi="Times New Roman" w:cs="Times New Roman"/>
          <w:sz w:val="28"/>
          <w:szCs w:val="28"/>
        </w:rPr>
        <w:t>Старший г</w:t>
      </w:r>
      <w:r w:rsidR="004A3E3B" w:rsidRPr="004A3E3B">
        <w:rPr>
          <w:rFonts w:ascii="Times New Roman" w:hAnsi="Times New Roman" w:cs="Times New Roman"/>
          <w:sz w:val="28"/>
          <w:szCs w:val="28"/>
        </w:rPr>
        <w:t>осударственн</w:t>
      </w:r>
      <w:r w:rsidR="004A3E3B">
        <w:rPr>
          <w:rFonts w:ascii="Times New Roman" w:hAnsi="Times New Roman" w:cs="Times New Roman"/>
          <w:sz w:val="28"/>
          <w:szCs w:val="28"/>
        </w:rPr>
        <w:t>ый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4A3E3B">
        <w:rPr>
          <w:rFonts w:ascii="Times New Roman" w:hAnsi="Times New Roman" w:cs="Times New Roman"/>
          <w:sz w:val="28"/>
          <w:szCs w:val="28"/>
        </w:rPr>
        <w:t xml:space="preserve">ый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Pr="00D314D7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F4C4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C2660" w:rsidRPr="00EC2660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Pr="00D314D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886699" w:rsidRPr="00886699" w:rsidRDefault="00D314D7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6.1. </w:t>
      </w:r>
      <w:r w:rsidR="00886699" w:rsidRPr="00886699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укрупненных групп специальностей: </w:t>
      </w:r>
      <w:proofErr w:type="gramStart"/>
      <w:r w:rsidR="00886699" w:rsidRPr="00886699">
        <w:rPr>
          <w:rFonts w:ascii="Times New Roman" w:hAnsi="Times New Roman" w:cs="Times New Roman"/>
          <w:sz w:val="28"/>
          <w:szCs w:val="28"/>
        </w:rPr>
        <w:t>"Экономика и управление" ("Экономика",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</w:t>
      </w:r>
      <w:r w:rsidRPr="00886699">
        <w:rPr>
          <w:rFonts w:ascii="Times New Roman" w:hAnsi="Times New Roman" w:cs="Times New Roman"/>
          <w:sz w:val="28"/>
          <w:szCs w:val="28"/>
        </w:rPr>
        <w:lastRenderedPageBreak/>
        <w:t>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приказ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</w:t>
      </w:r>
      <w:r w:rsidRPr="00886699">
        <w:rPr>
          <w:rFonts w:ascii="Times New Roman" w:hAnsi="Times New Roman" w:cs="Times New Roman"/>
          <w:sz w:val="28"/>
          <w:szCs w:val="28"/>
        </w:rPr>
        <w:lastRenderedPageBreak/>
        <w:t>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нормы делового общения; основы делопроизводства; служебный распорядок инспекции;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обеспечения, возможностей и особенностей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6.6. Наличие базовых умений: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D314D7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886699" w:rsidRPr="00D314D7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62AA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C52426" w:rsidRPr="00C52426">
        <w:rPr>
          <w:rFonts w:ascii="Times New Roman" w:hAnsi="Times New Roman" w:cs="Times New Roman"/>
          <w:sz w:val="28"/>
          <w:szCs w:val="28"/>
        </w:rPr>
        <w:t>государственн</w:t>
      </w:r>
      <w:r w:rsidR="00C52426">
        <w:rPr>
          <w:rFonts w:ascii="Times New Roman" w:hAnsi="Times New Roman" w:cs="Times New Roman"/>
          <w:sz w:val="28"/>
          <w:szCs w:val="28"/>
        </w:rPr>
        <w:t>ого</w:t>
      </w:r>
      <w:r w:rsidR="00C52426" w:rsidRPr="00C52426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C52426">
        <w:rPr>
          <w:rFonts w:ascii="Times New Roman" w:hAnsi="Times New Roman" w:cs="Times New Roman"/>
          <w:sz w:val="28"/>
          <w:szCs w:val="28"/>
        </w:rPr>
        <w:t>ого</w:t>
      </w:r>
      <w:r w:rsidR="00C52426" w:rsidRPr="00C5242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52426">
        <w:rPr>
          <w:rFonts w:ascii="Times New Roman" w:hAnsi="Times New Roman" w:cs="Times New Roman"/>
          <w:sz w:val="28"/>
          <w:szCs w:val="28"/>
        </w:rPr>
        <w:t>а</w:t>
      </w:r>
      <w:r w:rsidRPr="00D314D7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</w:t>
      </w:r>
      <w:r w:rsidRPr="00D314D7">
        <w:rPr>
          <w:rFonts w:ascii="Times New Roman" w:hAnsi="Times New Roman" w:cs="Times New Roman"/>
          <w:sz w:val="28"/>
          <w:szCs w:val="28"/>
        </w:rPr>
        <w:lastRenderedPageBreak/>
        <w:t>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урегулирования задолженности, </w:t>
      </w:r>
      <w:r w:rsidR="00E62AA4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52426" w:rsidRPr="00C52426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разряда обязан: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рассматривать заявления, предложения, просьбы граждан – физических лиц по вопросам, находящимся в компетенции отдела. Отвечать на письменные и устные обращения физических лиц, в том числе и по телефону, не разглашая налоговую тайну.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в случае служебной необходимости замещать сотрудников отдела, выполнять отдельные поручения начальника отдела.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формирование комплектов документов по взысканию задолженности с физических лиц посредством направления заявления на вынесение судебного приказа как в подсистеме АИС-Налог -3 по взысканию имущественных налогов, так и в  системе ЭОД по взысканию задолженности по НДФЛ</w:t>
      </w:r>
      <w:r w:rsidR="00AA67C7">
        <w:rPr>
          <w:rFonts w:ascii="Times New Roman" w:hAnsi="Times New Roman" w:cs="Times New Roman"/>
          <w:sz w:val="28"/>
          <w:szCs w:val="28"/>
        </w:rPr>
        <w:t>.</w:t>
      </w:r>
    </w:p>
    <w:p w:rsid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- формирование  комплектов документов по взысканию задолженности с физических лиц в порядке искового производства, с последующей передачей их в </w:t>
      </w:r>
      <w:r w:rsidR="00C52426">
        <w:rPr>
          <w:rFonts w:ascii="Times New Roman" w:hAnsi="Times New Roman" w:cs="Times New Roman"/>
          <w:sz w:val="28"/>
          <w:szCs w:val="28"/>
        </w:rPr>
        <w:t>правовой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отдел. Своевременное установление изменения размера налоговой задолженности для сообщения в </w:t>
      </w:r>
      <w:r w:rsidR="0000012E">
        <w:rPr>
          <w:rFonts w:ascii="Times New Roman" w:hAnsi="Times New Roman" w:cs="Times New Roman"/>
          <w:sz w:val="28"/>
          <w:szCs w:val="28"/>
        </w:rPr>
        <w:t>правовой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отдел по корректировки сумм задолженности, взыскиваемой в порядке искового производства.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проведение и отработка выборок самоконтроля, в соответствии с приложением № 2 к приказу Межрайонной ИНФНС России № 27 по Санкт-Петербургу от 01.06.2018 № 01-03-01/61@;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Выполнять поручения начальника отдела;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 xml:space="preserve">в случае служебной необходимости замещать сотрудников отдела;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соблюдать установленные в Инспекции Правила внутреннего трудового распорядка, должностной регламент;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исполнения своих должностных обязанностей;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вести делопроизводство отдела в установленном порядке;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соблюдать ограничения, связанные с государственной службой в соответствии c Федеральным законом от 27.07.2004 г. № 79-ФЗ.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посещать в установленном порядке для исполнения должностных обязанностей предприятия, учреждения и организации;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 xml:space="preserve">докладывать начальнику отдела и его заместителям о выявленных резервах и возможностях улучшения работы; вносить предложения по </w:t>
      </w:r>
      <w:r w:rsidRPr="00D314D7">
        <w:rPr>
          <w:rFonts w:ascii="Times New Roman" w:hAnsi="Times New Roman" w:cs="Times New Roman"/>
          <w:sz w:val="28"/>
          <w:szCs w:val="28"/>
        </w:rPr>
        <w:lastRenderedPageBreak/>
        <w:t>совершенствованию работы отдела;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участвовать в обсуждении текущих и перспективных планов работы;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принимать участие в совещаниях по обсуждению вопросов, связанных с направлением деятельности отдела.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4D7">
        <w:rPr>
          <w:rFonts w:ascii="Times New Roman" w:hAnsi="Times New Roman" w:cs="Times New Roman"/>
          <w:sz w:val="28"/>
          <w:szCs w:val="28"/>
        </w:rPr>
        <w:t>2017, N 15 (ч. 1), ст. 2194), приказами (распоряжениями) ФНС России, 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  <w:proofErr w:type="gramEnd"/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11. </w:t>
      </w:r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>
        <w:rPr>
          <w:rFonts w:ascii="Times New Roman" w:hAnsi="Times New Roman" w:cs="Times New Roman"/>
          <w:sz w:val="28"/>
          <w:szCs w:val="28"/>
        </w:rPr>
        <w:t>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00012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>государственный  налоговый инспектор</w:t>
      </w:r>
      <w:r w:rsid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CF751D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14D7">
        <w:rPr>
          <w:rFonts w:ascii="Times New Roman" w:hAnsi="Times New Roman" w:cs="Times New Roman"/>
          <w:sz w:val="28"/>
          <w:szCs w:val="28"/>
        </w:rPr>
        <w:t>- участвовать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информировать вышестоящего руководителя для принятия им соответствующего решения.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lastRenderedPageBreak/>
        <w:t>- направления служебных записок в другие отделы Инспекции по вопросам, входящим в его компетенцию.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>государственный  налоговый инспектор</w:t>
      </w:r>
      <w:r w:rsid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  <w:r w:rsid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14. </w:t>
      </w:r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постановка цели;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подготовка информации;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анализ факторов, влияющих на содержание проекта;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оценка результатов;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участие в обсуждении проекта;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внесение предложений по проекту нормативного правового акта;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осуществление правовой экспертизы документа и т.д.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15. </w:t>
      </w:r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  <w:r w:rsid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  <w:r w:rsid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>государственный  налоговый инспектор</w:t>
      </w:r>
      <w:r w:rsidRPr="00D314D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314D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0012E" w:rsidRPr="0000012E">
        <w:rPr>
          <w:rFonts w:ascii="Times New Roman" w:hAnsi="Times New Roman" w:cs="Times New Roman"/>
          <w:sz w:val="28"/>
          <w:szCs w:val="28"/>
        </w:rPr>
        <w:t>государственн</w:t>
      </w:r>
      <w:r w:rsidR="0000012E">
        <w:rPr>
          <w:rFonts w:ascii="Times New Roman" w:hAnsi="Times New Roman" w:cs="Times New Roman"/>
          <w:sz w:val="28"/>
          <w:szCs w:val="28"/>
        </w:rPr>
        <w:t>ого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00012E">
        <w:rPr>
          <w:rFonts w:ascii="Times New Roman" w:hAnsi="Times New Roman" w:cs="Times New Roman"/>
          <w:sz w:val="28"/>
          <w:szCs w:val="28"/>
        </w:rPr>
        <w:t>ого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0012E">
        <w:rPr>
          <w:rFonts w:ascii="Times New Roman" w:hAnsi="Times New Roman" w:cs="Times New Roman"/>
          <w:sz w:val="28"/>
          <w:szCs w:val="28"/>
        </w:rPr>
        <w:t>а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</w:t>
      </w:r>
      <w:r w:rsidRPr="00D314D7">
        <w:rPr>
          <w:rFonts w:ascii="Times New Roman" w:hAnsi="Times New Roman" w:cs="Times New Roman"/>
          <w:sz w:val="28"/>
          <w:szCs w:val="28"/>
        </w:rPr>
        <w:lastRenderedPageBreak/>
        <w:t>Федерации, 2002, N</w:t>
      </w:r>
      <w:proofErr w:type="gramEnd"/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4D7">
        <w:rPr>
          <w:rFonts w:ascii="Times New Roman" w:hAnsi="Times New Roman" w:cs="Times New Roman"/>
          <w:sz w:val="28"/>
          <w:szCs w:val="28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  <w:r w:rsidR="00CC4D15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  <w:r w:rsidR="00CC4D15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18. Государственная услуга не оказывается.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профессиональной служебной деятельности</w:t>
      </w:r>
      <w:r w:rsidR="00AD0461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r w:rsidR="00A7689E" w:rsidRPr="00A7689E">
        <w:rPr>
          <w:rFonts w:ascii="Times New Roman" w:hAnsi="Times New Roman" w:cs="Times New Roman"/>
          <w:sz w:val="28"/>
          <w:szCs w:val="28"/>
        </w:rPr>
        <w:t>государственн</w:t>
      </w:r>
      <w:r w:rsidR="00A7689E">
        <w:rPr>
          <w:rFonts w:ascii="Times New Roman" w:hAnsi="Times New Roman" w:cs="Times New Roman"/>
          <w:sz w:val="28"/>
          <w:szCs w:val="28"/>
        </w:rPr>
        <w:t>ого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A7689E">
        <w:rPr>
          <w:rFonts w:ascii="Times New Roman" w:hAnsi="Times New Roman" w:cs="Times New Roman"/>
          <w:sz w:val="28"/>
          <w:szCs w:val="28"/>
        </w:rPr>
        <w:t>ого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689E">
        <w:rPr>
          <w:rFonts w:ascii="Times New Roman" w:hAnsi="Times New Roman" w:cs="Times New Roman"/>
          <w:sz w:val="28"/>
          <w:szCs w:val="28"/>
        </w:rPr>
        <w:t>а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790AE8" w:rsidRDefault="00790AE8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90AE8" w:rsidRDefault="00790AE8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C3E6B" w:rsidRDefault="003C3E6B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C3E6B" w:rsidRDefault="003C3E6B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C3E6B" w:rsidRDefault="003C3E6B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C3E6B" w:rsidRDefault="003C3E6B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C3E6B" w:rsidRDefault="003C3E6B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C3E6B" w:rsidRDefault="003C3E6B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4820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1A1E1D" w:rsidRPr="00961BEF" w:rsidSect="00B0702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012E"/>
    <w:rsid w:val="00001288"/>
    <w:rsid w:val="00013C0C"/>
    <w:rsid w:val="00056ECE"/>
    <w:rsid w:val="00142015"/>
    <w:rsid w:val="00164CDF"/>
    <w:rsid w:val="001A1E1D"/>
    <w:rsid w:val="001A4090"/>
    <w:rsid w:val="001B1B20"/>
    <w:rsid w:val="00213E03"/>
    <w:rsid w:val="00250ED1"/>
    <w:rsid w:val="00267815"/>
    <w:rsid w:val="002A573C"/>
    <w:rsid w:val="002C4060"/>
    <w:rsid w:val="00321264"/>
    <w:rsid w:val="003B2095"/>
    <w:rsid w:val="003C3E6B"/>
    <w:rsid w:val="003F4976"/>
    <w:rsid w:val="00401334"/>
    <w:rsid w:val="00402022"/>
    <w:rsid w:val="004820B5"/>
    <w:rsid w:val="0048448B"/>
    <w:rsid w:val="00486C82"/>
    <w:rsid w:val="004932D2"/>
    <w:rsid w:val="004A2E4B"/>
    <w:rsid w:val="004A3E3B"/>
    <w:rsid w:val="004E05CF"/>
    <w:rsid w:val="00522FA7"/>
    <w:rsid w:val="00586BB2"/>
    <w:rsid w:val="005A5EB5"/>
    <w:rsid w:val="005C2BC8"/>
    <w:rsid w:val="005E52E9"/>
    <w:rsid w:val="00645952"/>
    <w:rsid w:val="00670CCC"/>
    <w:rsid w:val="00672606"/>
    <w:rsid w:val="00673DBA"/>
    <w:rsid w:val="00686502"/>
    <w:rsid w:val="0069473D"/>
    <w:rsid w:val="006C7E45"/>
    <w:rsid w:val="006D59C8"/>
    <w:rsid w:val="006E3EFF"/>
    <w:rsid w:val="0072492A"/>
    <w:rsid w:val="00761B98"/>
    <w:rsid w:val="00773F2F"/>
    <w:rsid w:val="00790AE8"/>
    <w:rsid w:val="007D7106"/>
    <w:rsid w:val="007F3DC4"/>
    <w:rsid w:val="00804AF2"/>
    <w:rsid w:val="00812433"/>
    <w:rsid w:val="0083315C"/>
    <w:rsid w:val="00886699"/>
    <w:rsid w:val="008A4E2A"/>
    <w:rsid w:val="008B4336"/>
    <w:rsid w:val="008D6334"/>
    <w:rsid w:val="00905AFC"/>
    <w:rsid w:val="0091352F"/>
    <w:rsid w:val="00961BEF"/>
    <w:rsid w:val="009C2D8A"/>
    <w:rsid w:val="009C5B53"/>
    <w:rsid w:val="009F1E1A"/>
    <w:rsid w:val="009F4C41"/>
    <w:rsid w:val="00A7689E"/>
    <w:rsid w:val="00AA67C7"/>
    <w:rsid w:val="00AD0461"/>
    <w:rsid w:val="00AD0A8F"/>
    <w:rsid w:val="00B07020"/>
    <w:rsid w:val="00B17789"/>
    <w:rsid w:val="00B62A9C"/>
    <w:rsid w:val="00B646EC"/>
    <w:rsid w:val="00B775B5"/>
    <w:rsid w:val="00C25D9F"/>
    <w:rsid w:val="00C31317"/>
    <w:rsid w:val="00C35E82"/>
    <w:rsid w:val="00C36FEA"/>
    <w:rsid w:val="00C52426"/>
    <w:rsid w:val="00C806E0"/>
    <w:rsid w:val="00CC4D15"/>
    <w:rsid w:val="00CF751D"/>
    <w:rsid w:val="00D314D7"/>
    <w:rsid w:val="00D5556A"/>
    <w:rsid w:val="00D94042"/>
    <w:rsid w:val="00DC38C3"/>
    <w:rsid w:val="00DC6D55"/>
    <w:rsid w:val="00DE436E"/>
    <w:rsid w:val="00DE7AE5"/>
    <w:rsid w:val="00DF4EA5"/>
    <w:rsid w:val="00E62AA4"/>
    <w:rsid w:val="00E6301D"/>
    <w:rsid w:val="00EC2660"/>
    <w:rsid w:val="00F47607"/>
    <w:rsid w:val="00F91B45"/>
    <w:rsid w:val="00FD4EF6"/>
    <w:rsid w:val="00FD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42F74-F49A-4082-9931-310C29F25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2652</Words>
  <Characters>15118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2019-02-05T08:50:00Z</cp:lastPrinted>
  <dcterms:created xsi:type="dcterms:W3CDTF">2019-09-17T08:47:00Z</dcterms:created>
  <dcterms:modified xsi:type="dcterms:W3CDTF">2019-09-17T08:47:00Z</dcterms:modified>
</cp:coreProperties>
</file>